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6E" w:rsidRDefault="00E5596E" w:rsidP="00E55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E5596E" w:rsidRDefault="00E5596E" w:rsidP="00E55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5596E" w:rsidRDefault="00E5596E" w:rsidP="00E55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7645" w:rsidRDefault="00A87645" w:rsidP="00A876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 № 2-МИ </w:t>
      </w:r>
    </w:p>
    <w:p w:rsidR="00A87645" w:rsidRDefault="00A87645" w:rsidP="00A876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гр. 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04.09.2019г.</w:t>
      </w:r>
    </w:p>
    <w:p w:rsidR="00A87645" w:rsidRDefault="00A87645" w:rsidP="00A876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7645" w:rsidRDefault="00A87645" w:rsidP="00A876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ОТНОСНО: </w:t>
      </w:r>
      <w:r w:rsidRPr="00C66E89">
        <w:rPr>
          <w:rFonts w:ascii="Times New Roman CYR" w:hAnsi="Times New Roman CYR" w:cs="Times New Roman CYR"/>
        </w:rPr>
        <w:t>Определяне на адрес на</w:t>
      </w:r>
      <w:r>
        <w:rPr>
          <w:rFonts w:ascii="Times New Roman CYR" w:hAnsi="Times New Roman CYR" w:cs="Times New Roman CYR"/>
        </w:rPr>
        <w:t xml:space="preserve"> сградата, в която се помещава О</w:t>
      </w:r>
      <w:r w:rsidRPr="00C66E89">
        <w:rPr>
          <w:rFonts w:ascii="Times New Roman CYR" w:hAnsi="Times New Roman CYR" w:cs="Times New Roman CYR"/>
        </w:rPr>
        <w:t>ИК</w:t>
      </w:r>
      <w:r>
        <w:rPr>
          <w:rFonts w:ascii="Times New Roman CYR" w:hAnsi="Times New Roman CYR" w:cs="Times New Roman CYR"/>
        </w:rPr>
        <w:t xml:space="preserve"> - Летница</w:t>
      </w:r>
      <w:r w:rsidRPr="00C66E89">
        <w:rPr>
          <w:rFonts w:ascii="Times New Roman CYR" w:hAnsi="Times New Roman CYR" w:cs="Times New Roman CYR"/>
        </w:rPr>
        <w:t>, начин и мяст</w:t>
      </w:r>
      <w:r>
        <w:rPr>
          <w:rFonts w:ascii="Times New Roman CYR" w:hAnsi="Times New Roman CYR" w:cs="Times New Roman CYR"/>
        </w:rPr>
        <w:t>о за обявяване на решенията на О</w:t>
      </w:r>
      <w:r w:rsidRPr="00C66E89">
        <w:rPr>
          <w:rFonts w:ascii="Times New Roman CYR" w:hAnsi="Times New Roman CYR" w:cs="Times New Roman CYR"/>
        </w:rPr>
        <w:t>ИК-Л</w:t>
      </w:r>
      <w:r>
        <w:rPr>
          <w:rFonts w:ascii="Times New Roman CYR" w:hAnsi="Times New Roman CYR" w:cs="Times New Roman CYR"/>
        </w:rPr>
        <w:t>етница.</w:t>
      </w:r>
    </w:p>
    <w:p w:rsidR="00A87645" w:rsidRDefault="00A87645" w:rsidP="00A876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7645" w:rsidRDefault="00A87645" w:rsidP="00A876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основание чл.87 ал.1 т.1 от Изборния кодекс, Общинска избирателна комисия Летница </w:t>
      </w:r>
    </w:p>
    <w:p w:rsidR="00A87645" w:rsidRDefault="00A87645" w:rsidP="00A8764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7645" w:rsidRDefault="00A87645" w:rsidP="00A8764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 Е Ш И:</w:t>
      </w:r>
    </w:p>
    <w:p w:rsidR="00A87645" w:rsidRPr="00F328F9" w:rsidRDefault="00A87645" w:rsidP="00A87645">
      <w:pPr>
        <w:jc w:val="center"/>
        <w:rPr>
          <w:sz w:val="28"/>
          <w:szCs w:val="28"/>
          <w:lang w:val="en-US"/>
        </w:rPr>
      </w:pPr>
    </w:p>
    <w:p w:rsidR="00A87645" w:rsidRPr="00F328F9" w:rsidRDefault="00A87645" w:rsidP="00A876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328F9">
        <w:rPr>
          <w:rFonts w:ascii="Times New Roman CYR" w:hAnsi="Times New Roman CYR" w:cs="Times New Roman CYR"/>
        </w:rPr>
        <w:t>1. Обявява адрес на сградата, в която се помещава Общинска избирателна комисия Летница, както следва: гр. Летница, бул. „България” № 19, ет. 1, стая 112, сградата на Общинска администрация.</w:t>
      </w:r>
    </w:p>
    <w:p w:rsidR="00A87645" w:rsidRPr="00F328F9" w:rsidRDefault="00A87645" w:rsidP="00A8764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328F9">
        <w:rPr>
          <w:rFonts w:ascii="Times New Roman CYR" w:hAnsi="Times New Roman CYR" w:cs="Times New Roman CYR"/>
        </w:rPr>
        <w:t>2. Определя място за обявяване на решенията на ОИК Летница: гр. Летница, бул. „България” № 19, партер на сградата на Общинска администрация, информационно табло,  което следва да бъде оформено по начин, показващ предназначението му съгласно изискванията на Решение № 607-МИ от 14.08.2019 г. на ЦИК. Решенията следва да бъдат публикувани и на интернет страницата на ОИК Ле</w:t>
      </w:r>
      <w:r>
        <w:rPr>
          <w:rFonts w:ascii="Times New Roman CYR" w:hAnsi="Times New Roman CYR" w:cs="Times New Roman CYR"/>
        </w:rPr>
        <w:t>т</w:t>
      </w:r>
      <w:r w:rsidRPr="00F328F9">
        <w:rPr>
          <w:rFonts w:ascii="Times New Roman CYR" w:hAnsi="Times New Roman CYR" w:cs="Times New Roman CYR"/>
        </w:rPr>
        <w:t>ница. Решенията се обявяват незабавно. На екземплярите от решенията, които се обявяват, се отбелязват датата и часът на поставянето им на таблото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Срокът за обжалване на решенията започва да тече от по-късното по ред обявяване/публикуване.</w:t>
      </w:r>
    </w:p>
    <w:p w:rsidR="00A87645" w:rsidRDefault="00A87645" w:rsidP="00A87645">
      <w:pPr>
        <w:jc w:val="center"/>
        <w:rPr>
          <w:sz w:val="28"/>
          <w:szCs w:val="28"/>
        </w:rPr>
      </w:pPr>
    </w:p>
    <w:p w:rsidR="00E5596E" w:rsidRDefault="00E5596E" w:rsidP="00E5596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bookmarkStart w:id="0" w:name="_GoBack"/>
      <w:bookmarkEnd w:id="0"/>
    </w:p>
    <w:p w:rsidR="00E5596E" w:rsidRDefault="00E5596E" w:rsidP="00E5596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E5596E" w:rsidRDefault="00E5596E" w:rsidP="00E5596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E5596E" w:rsidRDefault="00E5596E" w:rsidP="00E5596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/Бисер Цеков/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E5596E" w:rsidRDefault="00E5596E" w:rsidP="00E5596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</w:p>
    <w:p w:rsidR="00E5596E" w:rsidRPr="00DF2FD4" w:rsidRDefault="00E5596E" w:rsidP="00E5596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/</w:t>
      </w:r>
      <w:r w:rsidRPr="00822F00">
        <w:t>Станислава Стайкова-Давидова</w:t>
      </w:r>
      <w:r>
        <w:rPr>
          <w:rFonts w:ascii="Times New Roman CYR" w:hAnsi="Times New Roman CYR" w:cs="Times New Roman CYR"/>
        </w:rPr>
        <w:t xml:space="preserve"> /</w:t>
      </w:r>
    </w:p>
    <w:p w:rsidR="00E5596E" w:rsidRPr="0060587C" w:rsidRDefault="00E5596E" w:rsidP="00E5596E">
      <w:pPr>
        <w:jc w:val="center"/>
        <w:rPr>
          <w:sz w:val="28"/>
          <w:szCs w:val="28"/>
        </w:rPr>
      </w:pPr>
    </w:p>
    <w:p w:rsidR="00CE1AD9" w:rsidRDefault="00CE1AD9"/>
    <w:sectPr w:rsidR="00CE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D9"/>
    <w:rsid w:val="00A87645"/>
    <w:rsid w:val="00CE1AD9"/>
    <w:rsid w:val="00E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2019-09-06T13:09:00Z</dcterms:created>
  <dcterms:modified xsi:type="dcterms:W3CDTF">2019-09-06T13:21:00Z</dcterms:modified>
</cp:coreProperties>
</file>