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230914"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0914">
        <w:rPr>
          <w:sz w:val="28"/>
          <w:szCs w:val="28"/>
        </w:rPr>
        <w:t>ПРОТОКОЛ № 10/16 октомври 2019 г.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0914">
        <w:rPr>
          <w:sz w:val="28"/>
          <w:szCs w:val="28"/>
        </w:rPr>
        <w:t>от заседание на Общинска избирателна комисия Л</w:t>
      </w:r>
      <w:r w:rsidRPr="00230914">
        <w:rPr>
          <w:sz w:val="28"/>
          <w:szCs w:val="28"/>
          <w:lang w:val="en-US"/>
        </w:rPr>
        <w:t>e</w:t>
      </w:r>
      <w:r w:rsidRPr="00230914">
        <w:rPr>
          <w:sz w:val="28"/>
          <w:szCs w:val="28"/>
        </w:rPr>
        <w:t>тница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30914">
        <w:tab/>
        <w:t>Днес, 16 октомври 2019 г., от 15:</w:t>
      </w:r>
      <w:r w:rsidRPr="00230914">
        <w:rPr>
          <w:lang w:val="en-US"/>
        </w:rPr>
        <w:t>00</w:t>
      </w:r>
      <w:r w:rsidRPr="00230914">
        <w:t xml:space="preserve"> часа в гр. Летница, бул. „България”</w:t>
      </w:r>
      <w:r w:rsidRPr="00230914">
        <w:rPr>
          <w:lang w:val="en-US"/>
        </w:rPr>
        <w:t xml:space="preserve"> </w:t>
      </w:r>
      <w:r w:rsidRPr="00230914"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26"/>
        <w:gridCol w:w="5699"/>
      </w:tblGrid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 xml:space="preserve">Бисер Цеков </w:t>
            </w:r>
            <w:proofErr w:type="spellStart"/>
            <w:r w:rsidRPr="00230914">
              <w:t>Цеков</w:t>
            </w:r>
            <w:proofErr w:type="spellEnd"/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 xml:space="preserve">Румяна Иванова Цончева 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r w:rsidRPr="00230914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r w:rsidRPr="00230914">
              <w:t xml:space="preserve">Зиба Юсеинова Мехмедова 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272EE7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СЕК</w:t>
            </w:r>
            <w:r w:rsidR="004E63B3" w:rsidRPr="00230914">
              <w:t>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94763A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Станислава Гечева Ста</w:t>
            </w:r>
            <w:r w:rsidR="004E63B3" w:rsidRPr="00230914">
              <w:t xml:space="preserve">йкова-Давидова 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 xml:space="preserve">Стефка Богданова Цончева 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 xml:space="preserve">Линка Петрова Кирова 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Петя Венциславова Петрова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Боян Петров Мишев</w:t>
            </w:r>
          </w:p>
        </w:tc>
      </w:tr>
      <w:tr w:rsidR="004E63B3" w:rsidRPr="00230914" w:rsidTr="00BA34A6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Иван Христов Симеонов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Атанас</w:t>
            </w:r>
            <w:r w:rsidRPr="00230914">
              <w:rPr>
                <w:lang w:val="en-US"/>
              </w:rPr>
              <w:t xml:space="preserve"> </w:t>
            </w:r>
            <w:r w:rsidRPr="00230914">
              <w:t xml:space="preserve"> Иванов Чирилков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4E63B3" w:rsidRPr="00230914" w:rsidTr="00BA34A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B3" w:rsidRPr="00230914" w:rsidRDefault="004E63B3" w:rsidP="00BA34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30914">
              <w:t>Илия Симеонов Мичинов</w:t>
            </w:r>
          </w:p>
        </w:tc>
      </w:tr>
    </w:tbl>
    <w:p w:rsidR="004E63B3" w:rsidRPr="00230914" w:rsidRDefault="004E63B3" w:rsidP="004E63B3">
      <w:pPr>
        <w:widowControl w:val="0"/>
        <w:autoSpaceDE w:val="0"/>
        <w:autoSpaceDN w:val="0"/>
        <w:adjustRightInd w:val="0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</w:pPr>
      <w:r w:rsidRPr="00230914">
        <w:tab/>
        <w:t xml:space="preserve">Присъстват 12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8"/>
        <w:jc w:val="both"/>
      </w:pPr>
      <w:r w:rsidRPr="00230914"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Летница.б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8"/>
        <w:jc w:val="both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8"/>
        <w:jc w:val="both"/>
      </w:pPr>
      <w:r w:rsidRPr="00230914">
        <w:t>Председателят предложи следния проект на дневен ред: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9"/>
        <w:jc w:val="both"/>
      </w:pPr>
      <w:r w:rsidRPr="00230914">
        <w:t>1.  Изготвяне на допълнение към Решение № 58-МИ от 09 октомври 2019 г. на ОИК.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9"/>
        <w:jc w:val="both"/>
      </w:pPr>
      <w:r w:rsidRPr="00230914">
        <w:t>2. Определяне на представител на ОИК Летница за снабдяване на СИК  с избирателни кутии, бюлетини за гласуване, избирателни списъци, печати, формуляри на протоколи, списъци, чернови и определяне на график за предаване на изборните материали на СИК за изборите на 27 октомври 2019г.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9"/>
        <w:jc w:val="both"/>
      </w:pPr>
      <w:r w:rsidRPr="00230914">
        <w:t>3. Одобряване проект на Бланка - чернова за отразяване на резултатите от преброяването на предпочитанията (преференциите) на кандидатите за общински съветници в изборите на 27 октомври 2019г. и определяне на тираж за отпечатване.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9"/>
        <w:jc w:val="both"/>
      </w:pPr>
      <w:r w:rsidRPr="00230914">
        <w:t>4.  Разглеждане на жалба от Иван Георгиев Денчев-представител на ПП Обединена Социалдемокрация.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9"/>
        <w:jc w:val="both"/>
      </w:pPr>
      <w:r w:rsidRPr="00230914">
        <w:t xml:space="preserve">5. Одобряване на решение за допълнително възнаграждение на технически </w:t>
      </w:r>
      <w:r w:rsidRPr="00230914">
        <w:lastRenderedPageBreak/>
        <w:t>сътрудник - Цеца Костова Чирилкова, за подпомагане дейността на ОИК Летница до приключване на изборите за кметове и общински съветници на територията на община Летница.</w:t>
      </w:r>
    </w:p>
    <w:p w:rsidR="004E63B3" w:rsidRPr="00230914" w:rsidRDefault="004E63B3" w:rsidP="004E63B3">
      <w:pPr>
        <w:ind w:firstLine="708"/>
        <w:jc w:val="both"/>
      </w:pPr>
      <w:r w:rsidRPr="00230914">
        <w:t>6. Одобряване на решение за допълнително възнаграждение на технически сътрудник Денислава Емилова Атева, за подпомагане дейността на ОИК Летница до приключване на изборите за кметове и общински съветници на територията на община Летница.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</w:pPr>
    </w:p>
    <w:p w:rsidR="004E63B3" w:rsidRPr="00230914" w:rsidRDefault="004E63B3" w:rsidP="004E63B3">
      <w:pPr>
        <w:ind w:firstLine="708"/>
        <w:jc w:val="both"/>
        <w:rPr>
          <w:rFonts w:eastAsia="Calibri"/>
          <w:lang w:eastAsia="en-US"/>
        </w:rPr>
      </w:pPr>
      <w:r w:rsidRPr="00230914"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 xml:space="preserve">, Румяна Иванова Цончева, </w:t>
      </w:r>
      <w:r w:rsidRPr="00230914">
        <w:t xml:space="preserve">Зиба Юсеинова Мехмедова, </w:t>
      </w:r>
      <w:r w:rsidRPr="00230914">
        <w:rPr>
          <w:rFonts w:eastAsia="Calibri"/>
          <w:lang w:eastAsia="en-US"/>
        </w:rPr>
        <w:t xml:space="preserve">Станислава Гечева Стайкова-Давидова, Стефка Богданова Цончева, Линка Петрова Кирова, Петя Венциславова Петрова, </w:t>
      </w:r>
      <w:r w:rsidRPr="00230914">
        <w:rPr>
          <w:rFonts w:ascii="Times New Roman CYR" w:hAnsi="Times New Roman CYR" w:cs="Times New Roman CYR"/>
        </w:rPr>
        <w:t>Веселина Николова Газдова</w:t>
      </w:r>
      <w:r w:rsidRPr="00230914">
        <w:t xml:space="preserve"> ,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 xml:space="preserve">и 0 „Против”, на основание чл. </w:t>
      </w:r>
      <w:proofErr w:type="gramStart"/>
      <w:r w:rsidRPr="00230914">
        <w:rPr>
          <w:rFonts w:eastAsia="Calibri"/>
          <w:lang w:val="en-US" w:eastAsia="en-US"/>
        </w:rPr>
        <w:t>8</w:t>
      </w:r>
      <w:r w:rsidRPr="00230914">
        <w:rPr>
          <w:rFonts w:eastAsia="Calibri"/>
          <w:lang w:eastAsia="en-US"/>
        </w:rPr>
        <w:t>7, ал.</w:t>
      </w:r>
      <w:proofErr w:type="gramEnd"/>
      <w:r w:rsidRPr="00230914">
        <w:rPr>
          <w:rFonts w:eastAsia="Calibri"/>
          <w:lang w:eastAsia="en-US"/>
        </w:rPr>
        <w:t xml:space="preserve"> 1, т. 1 от Изборния кодекс, Общинска избирателна комисия Летница прие обявения дневен ред.</w:t>
      </w:r>
    </w:p>
    <w:p w:rsidR="004E63B3" w:rsidRPr="00230914" w:rsidRDefault="004E63B3" w:rsidP="004E63B3">
      <w:pPr>
        <w:ind w:firstLine="708"/>
        <w:jc w:val="both"/>
        <w:rPr>
          <w:rFonts w:eastAsia="Calibri"/>
          <w:lang w:eastAsia="en-US"/>
        </w:rPr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първа: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Допълнение на Решение № 58-МИ от 09 октомври 2019 г. на ОИК относно упълномощаване на представители на Общинска избирателна комисия Летница за приемане на бюлетините за община Летница,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 xml:space="preserve">, Румяна Иванова Цончева, </w:t>
      </w:r>
      <w:r w:rsidRPr="00230914">
        <w:t xml:space="preserve">Зиба Юсеинова Мехмедова, </w:t>
      </w:r>
      <w:r w:rsidRPr="00230914">
        <w:rPr>
          <w:rFonts w:eastAsia="Calibri"/>
          <w:lang w:eastAsia="en-US"/>
        </w:rPr>
        <w:t>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4E63B3" w:rsidRPr="00230914" w:rsidRDefault="004E63B3" w:rsidP="004E63B3">
      <w:pPr>
        <w:shd w:val="clear" w:color="auto" w:fill="FFFFFF"/>
        <w:jc w:val="both"/>
        <w:rPr>
          <w:b/>
          <w:bCs/>
        </w:rPr>
      </w:pPr>
    </w:p>
    <w:p w:rsidR="004E63B3" w:rsidRPr="00230914" w:rsidRDefault="004E63B3" w:rsidP="004E63B3">
      <w:pPr>
        <w:shd w:val="clear" w:color="auto" w:fill="FFFFFF"/>
        <w:jc w:val="center"/>
        <w:rPr>
          <w:b/>
          <w:bCs/>
        </w:rPr>
      </w:pPr>
      <w:r w:rsidRPr="00230914">
        <w:rPr>
          <w:b/>
          <w:bCs/>
        </w:rPr>
        <w:t>Р Е Ш И:</w:t>
      </w:r>
    </w:p>
    <w:p w:rsidR="004E63B3" w:rsidRPr="00230914" w:rsidRDefault="004E63B3" w:rsidP="004E63B3">
      <w:pPr>
        <w:shd w:val="clear" w:color="auto" w:fill="FFFFFF"/>
        <w:jc w:val="both"/>
      </w:pP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b/>
          <w:bCs/>
        </w:rPr>
        <w:t>УПЪЛНОМОЩАВА</w:t>
      </w:r>
      <w:r w:rsidRPr="00230914">
        <w:t>: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 xml:space="preserve">1. </w:t>
      </w:r>
      <w:r w:rsidRPr="00230914">
        <w:rPr>
          <w:shd w:val="clear" w:color="auto" w:fill="FFFFFF"/>
        </w:rPr>
        <w:t xml:space="preserve">Бисер Цеков </w:t>
      </w:r>
      <w:proofErr w:type="spellStart"/>
      <w:r w:rsidRPr="00230914">
        <w:rPr>
          <w:shd w:val="clear" w:color="auto" w:fill="FFFFFF"/>
        </w:rPr>
        <w:t>Цеков</w:t>
      </w:r>
      <w:proofErr w:type="spellEnd"/>
      <w:r w:rsidRPr="00230914">
        <w:rPr>
          <w:shd w:val="clear" w:color="auto" w:fill="FFFFFF"/>
        </w:rPr>
        <w:t xml:space="preserve"> </w:t>
      </w:r>
      <w:r>
        <w:t>ЕГН ----------</w:t>
      </w:r>
      <w:r w:rsidRPr="00230914">
        <w:t>,</w:t>
      </w:r>
    </w:p>
    <w:p w:rsidR="004E63B3" w:rsidRPr="00230914" w:rsidRDefault="004E63B3" w:rsidP="004E63B3">
      <w:pPr>
        <w:shd w:val="clear" w:color="auto" w:fill="FFFFFF"/>
        <w:ind w:firstLine="709"/>
        <w:jc w:val="both"/>
        <w:rPr>
          <w:b/>
        </w:rPr>
      </w:pPr>
    </w:p>
    <w:p w:rsidR="004E63B3" w:rsidRPr="00230914" w:rsidRDefault="004E63B3" w:rsidP="004E63B3">
      <w:pPr>
        <w:shd w:val="clear" w:color="auto" w:fill="FFFFFF"/>
        <w:ind w:firstLine="709"/>
        <w:jc w:val="both"/>
        <w:rPr>
          <w:b/>
        </w:rPr>
      </w:pPr>
      <w:r w:rsidRPr="00230914">
        <w:rPr>
          <w:b/>
        </w:rPr>
        <w:t>СЪС СЛЕДНИТЕ ПРАВА: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Да съпровождат транспортното средство, което превозва бюлетините до областен център Ловеч.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lastRenderedPageBreak/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Настоящото решение подлежи на обжалване пред Централната избирателна комисия в срок до три дни от обявяването му.</w:t>
      </w:r>
    </w:p>
    <w:p w:rsidR="004E63B3" w:rsidRPr="00230914" w:rsidRDefault="004E63B3" w:rsidP="004E63B3">
      <w:pPr>
        <w:shd w:val="clear" w:color="auto" w:fill="FFFFFF"/>
        <w:jc w:val="both"/>
      </w:pP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втора: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>Определяне на представител на ОИК Летница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27 октомври 2019г.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 xml:space="preserve">, Румяна Иванова Цончева, </w:t>
      </w:r>
      <w:r w:rsidRPr="00230914">
        <w:t xml:space="preserve">Зиба Юсеинова Мехмедова, </w:t>
      </w:r>
      <w:r w:rsidRPr="00230914">
        <w:rPr>
          <w:rFonts w:eastAsia="Calibri"/>
          <w:lang w:eastAsia="en-US"/>
        </w:rPr>
        <w:t>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на основание чл. 87, ал. 1, т.1 във връзка с т. 20 от Изборния кодекс Общинска избирателна комисия Летница</w:t>
      </w:r>
    </w:p>
    <w:p w:rsidR="004E63B3" w:rsidRPr="00230914" w:rsidRDefault="004E63B3" w:rsidP="004E63B3">
      <w:pPr>
        <w:shd w:val="clear" w:color="auto" w:fill="FFFFFF"/>
        <w:spacing w:after="150"/>
        <w:jc w:val="center"/>
        <w:rPr>
          <w:b/>
          <w:bCs/>
        </w:rPr>
      </w:pPr>
      <w:r w:rsidRPr="00230914">
        <w:rPr>
          <w:b/>
          <w:bCs/>
        </w:rPr>
        <w:t>РЕШИ:</w:t>
      </w:r>
    </w:p>
    <w:p w:rsidR="004E63B3" w:rsidRPr="00230914" w:rsidRDefault="004E63B3" w:rsidP="004E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230914">
        <w:t xml:space="preserve">Определя Бисер Цеков </w:t>
      </w:r>
      <w:proofErr w:type="spellStart"/>
      <w:r w:rsidRPr="00230914">
        <w:t>Цеков</w:t>
      </w:r>
      <w:proofErr w:type="spellEnd"/>
      <w:r w:rsidRPr="00230914">
        <w:t xml:space="preserve"> да представлява ОИК Летница при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чернови.</w:t>
      </w:r>
    </w:p>
    <w:p w:rsidR="004E63B3" w:rsidRPr="00230914" w:rsidRDefault="004E63B3" w:rsidP="004E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230914">
        <w:t>Определя следния график за предаване на материалите на 26.10.2019г.:</w:t>
      </w:r>
    </w:p>
    <w:tbl>
      <w:tblPr>
        <w:tblStyle w:val="a8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0"/>
        <w:gridCol w:w="1843"/>
        <w:gridCol w:w="2693"/>
        <w:gridCol w:w="1559"/>
      </w:tblGrid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</w:rPr>
            </w:pPr>
            <w:r w:rsidRPr="00230914">
              <w:rPr>
                <w:b/>
              </w:rPr>
              <w:t>№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0914">
              <w:rPr>
                <w:b/>
              </w:rPr>
              <w:t>Населено място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0914">
              <w:rPr>
                <w:b/>
              </w:rPr>
              <w:t>№ СИК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0914">
              <w:rPr>
                <w:b/>
              </w:rPr>
              <w:t>Място за гласуване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30914">
              <w:rPr>
                <w:b/>
              </w:rPr>
              <w:t>Дата и час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гр. Летница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111700003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бул. "България" №19 - Община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26.10.2019г./16:00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гр. Летница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111700002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бул. "България" №46 - Младежки център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26.10.2019г./16:15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3.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гр. Летница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111700004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"Сергей Румянцев" №1 -  Детска градина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26.10.2019г./16:30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4.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гр. Летница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111700005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"Сергей Румянцев" №1 -  Детска градина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26.10.2019г./16:45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5.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гр. Летница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111700001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"Ал. Стамболийски" №22 - Училище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26.10.2019г./17:00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6.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с. Крушуна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111700006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"Маньо Минев" №16 - Кметство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26.10.2019г./17:20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7.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с. Кърпачево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111700007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"Христо Кърпачев" №2 - Кметство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26.10.2019г./17:40 часа</w:t>
            </w:r>
          </w:p>
        </w:tc>
      </w:tr>
      <w:tr w:rsidR="004E63B3" w:rsidRPr="00230914" w:rsidTr="00BA34A6">
        <w:tc>
          <w:tcPr>
            <w:tcW w:w="522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8.</w:t>
            </w:r>
          </w:p>
        </w:tc>
        <w:tc>
          <w:tcPr>
            <w:tcW w:w="2410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с. Горско Сливово</w:t>
            </w:r>
          </w:p>
        </w:tc>
        <w:tc>
          <w:tcPr>
            <w:tcW w:w="184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111700008</w:t>
            </w:r>
          </w:p>
        </w:tc>
        <w:tc>
          <w:tcPr>
            <w:tcW w:w="2693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ул. "Георги Димитров" №27 - Читалище</w:t>
            </w:r>
          </w:p>
        </w:tc>
        <w:tc>
          <w:tcPr>
            <w:tcW w:w="1559" w:type="dxa"/>
          </w:tcPr>
          <w:p w:rsidR="004E63B3" w:rsidRPr="00230914" w:rsidRDefault="004E63B3" w:rsidP="00BA34A6">
            <w:pPr>
              <w:spacing w:before="100" w:beforeAutospacing="1" w:after="100" w:afterAutospacing="1"/>
              <w:jc w:val="both"/>
            </w:pPr>
            <w:r w:rsidRPr="00230914">
              <w:t>26.10.2019г./18:00 часа</w:t>
            </w:r>
          </w:p>
        </w:tc>
      </w:tr>
    </w:tbl>
    <w:p w:rsidR="004E63B3" w:rsidRPr="00230914" w:rsidRDefault="004E63B3" w:rsidP="004E63B3">
      <w:pPr>
        <w:shd w:val="clear" w:color="auto" w:fill="FFFFFF"/>
        <w:spacing w:after="150"/>
        <w:jc w:val="both"/>
      </w:pPr>
    </w:p>
    <w:p w:rsidR="004E63B3" w:rsidRPr="00230914" w:rsidRDefault="004E63B3" w:rsidP="004E63B3">
      <w:pPr>
        <w:shd w:val="clear" w:color="auto" w:fill="FFFFFF"/>
        <w:spacing w:after="150"/>
        <w:ind w:firstLine="708"/>
        <w:jc w:val="both"/>
      </w:pPr>
      <w:r w:rsidRPr="00230914">
        <w:t>Решението може да се обжалва пред Централната избирателна комисия в 3 дневен срок от обявяването му.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трета: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lastRenderedPageBreak/>
        <w:t>ОИК Летница следва да одобри проект и да одобри тираж за отпечатване на материали, необходими за работата на секционните избирателни комисии на територията на община Летница при произвеждане на изборите за общински съветници и кметове, насрочени за 27 октомври 2019 г.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>, Румяна Иванова Цончева,</w:t>
      </w:r>
      <w:r w:rsidRPr="00230914">
        <w:t xml:space="preserve"> Зиба Юсеинова Мехмедова,</w:t>
      </w:r>
      <w:r w:rsidRPr="00230914">
        <w:rPr>
          <w:rFonts w:eastAsia="Calibri"/>
          <w:lang w:eastAsia="en-US"/>
        </w:rPr>
        <w:t xml:space="preserve"> 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на основание чл. 87, ал. 1, т. 1 от Изборния кодекс и Решение № 1328-МИ от 08.10.2019 г. на Централна избирателна комисия, Общинска избирателна комисия Летница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jc w:val="center"/>
        <w:rPr>
          <w:rStyle w:val="a9"/>
        </w:rPr>
      </w:pPr>
      <w:r w:rsidRPr="00230914">
        <w:rPr>
          <w:rStyle w:val="a9"/>
        </w:rPr>
        <w:t>Р Е Ш И</w:t>
      </w:r>
    </w:p>
    <w:p w:rsidR="004E63B3" w:rsidRPr="00230914" w:rsidRDefault="004E63B3" w:rsidP="004E63B3">
      <w:pPr>
        <w:pStyle w:val="a3"/>
        <w:shd w:val="clear" w:color="auto" w:fill="FFFFFF"/>
        <w:jc w:val="center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ОДОБРЯВА проект на Бланка - чернова за отразяване на резултатите от преброяването на предпочитанията (преференциите) на кандидатите за общински съветници на партиите, коалициите и местните коалиции и ОПРЕДЕЛЯ тираж за отпечатване от 20 броя.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Настоящото решение подлежи на обжалване пред Централната избирателна комисия в срок до три дни от обявяването му.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четвърта:</w:t>
      </w:r>
      <w:r w:rsidRPr="00230914">
        <w:t xml:space="preserve"> 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>Жалба от Иван Георгиев Денчев за нарушение на предизборната кампания от КП БСП за България.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>В ОИК Летница е постъпила Жалба с вх. № 1  от 14.10.2019 г. от Иван Георгиев Денчев, във връзка с провеждане на публични събрания и мероприятия на територията на община Летница. Представителят на ПП Обединена Социалдемокрация твърди, че първи е предоставил график за провеждане на събрания на територията на община Летница. Два часа след подаване на молбата за одобряване на графика, Иван Георгиев Денчев е получил телефонно обаждане от ВР. И. Д. Кмет на Община Летница - Иван Иванов, че датата 25.10.2019г. е заета за събрание на КП БСП за България. Жалбоподателят моли, да бъде спазен законовият ред и да не се допуска дублиране на мероприятия на 25.10.2019г. на Централния площад в град Летница.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>Иска се предприемане на необходимите мерки съобразно Изборния кодекс.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t xml:space="preserve">В комисията е входирано писмо с Вх. №62 от 16.10.2019г., към което са представени документи за предизборни мероприятия на територията на община Летница.   Комисията констатира, че с Вх. №5001 от 11.10.2019г. е входирана Молба от Адриан Красимиров Джонев като представител на КП БСП за България с приложен график за провеждане на публични мероприятия във връзка с провеждане на предизборна кампания за местни избори в Община Летница на 27 октомври 2019г. С друга Молба с Вх. №5015 от 14.10.2019г., Иван Георгиев Денчев - представител на ПП Обединена Социалдемокрация е предоставил график във връзка с провеждане на публични събрания и мероприятия на територията на община Летница. От приложената извадка от деловодна система АКСТЪР е видно, че първата молба е регистрирана на посочената дата в 16:23:00 часа, а втората е регистрирана на 14.10.2019г. в  11:12:37 часа. 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lang w:eastAsia="en-US"/>
        </w:rPr>
        <w:t xml:space="preserve">В Изборния кодекс, Раздел </w:t>
      </w:r>
      <w:r w:rsidRPr="00230914">
        <w:rPr>
          <w:rFonts w:eastAsiaTheme="minorHAnsi"/>
          <w:lang w:val="en-US" w:eastAsia="en-US"/>
        </w:rPr>
        <w:t>II</w:t>
      </w:r>
      <w:r w:rsidRPr="00230914">
        <w:rPr>
          <w:rFonts w:eastAsiaTheme="minorHAnsi"/>
          <w:lang w:eastAsia="en-US"/>
        </w:rPr>
        <w:t xml:space="preserve"> „Предизборна агитация“ е разписан редът за провеждане на предизборна агитация. В този раздел, а и в целия Изборен кодекс не са регламентирани редът и начинът за провеждане на предизборни мероприятия от партии,  коалиции и инициативни комитети. Кодексът не възлага на Общинската избирателна </w:t>
      </w:r>
      <w:r w:rsidRPr="00230914">
        <w:lastRenderedPageBreak/>
        <w:t>контролни функции относно начина на регистриране на предизборни мероприятия, както и времето на провеждането им.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>, Румяна Иванова Цончева,</w:t>
      </w:r>
      <w:r w:rsidRPr="00230914">
        <w:t xml:space="preserve"> Зиба Юсеинова Мехмедова,</w:t>
      </w:r>
      <w:r w:rsidRPr="00230914">
        <w:rPr>
          <w:rFonts w:eastAsia="Calibri"/>
          <w:lang w:eastAsia="en-US"/>
        </w:rPr>
        <w:t xml:space="preserve"> 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поради изложеното и на основание чл.87 ал.1 т.1 и т.22 от ИК, ОИК - Летница</w:t>
      </w:r>
    </w:p>
    <w:p w:rsidR="004E63B3" w:rsidRPr="00230914" w:rsidRDefault="004E63B3" w:rsidP="004E63B3">
      <w:pPr>
        <w:pStyle w:val="a3"/>
        <w:shd w:val="clear" w:color="auto" w:fill="FFFFFF"/>
        <w:jc w:val="both"/>
      </w:pPr>
      <w:r w:rsidRPr="00230914">
        <w:t> </w:t>
      </w:r>
    </w:p>
    <w:p w:rsidR="004E63B3" w:rsidRPr="00230914" w:rsidRDefault="004E63B3" w:rsidP="004E63B3">
      <w:pPr>
        <w:pStyle w:val="a3"/>
        <w:shd w:val="clear" w:color="auto" w:fill="FFFFFF"/>
        <w:jc w:val="center"/>
        <w:rPr>
          <w:b/>
        </w:rPr>
      </w:pPr>
      <w:r w:rsidRPr="00230914">
        <w:rPr>
          <w:b/>
        </w:rPr>
        <w:t>Р Е Ш И:</w:t>
      </w:r>
    </w:p>
    <w:p w:rsidR="004E63B3" w:rsidRPr="00230914" w:rsidRDefault="004E63B3" w:rsidP="004E63B3">
      <w:pPr>
        <w:pStyle w:val="a3"/>
        <w:shd w:val="clear" w:color="auto" w:fill="FFFFFF"/>
        <w:jc w:val="both"/>
      </w:pPr>
      <w:r w:rsidRPr="00230914">
        <w:t> 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Style w:val="a9"/>
        </w:rPr>
        <w:t>ОСТАВЯ БЕЗ РАЗГЛЕЖДАНЕ  </w:t>
      </w:r>
      <w:r w:rsidRPr="00230914">
        <w:t xml:space="preserve">Жалба вх. № 1  от 14.10.2019 г., подадена от Иван Георгиев Денчев – представител на ПП Обединена Социалдемокрация, във връзка с провеждане на публични събрания и мероприятия на територията на община Летница. </w:t>
      </w:r>
    </w:p>
    <w:p w:rsidR="004E63B3" w:rsidRPr="00230914" w:rsidRDefault="004E63B3" w:rsidP="004E63B3">
      <w:pPr>
        <w:pStyle w:val="a3"/>
        <w:shd w:val="clear" w:color="auto" w:fill="FFFFFF"/>
        <w:jc w:val="both"/>
      </w:pPr>
      <w:r w:rsidRPr="00230914">
        <w:t> 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Копие от настоящото решение да се изпрати на ВР. И. Д. Кмета на Община Летница и на жалбоподателя.</w:t>
      </w:r>
    </w:p>
    <w:p w:rsidR="004E63B3" w:rsidRPr="00230914" w:rsidRDefault="004E63B3" w:rsidP="004E63B3">
      <w:pPr>
        <w:pStyle w:val="a3"/>
        <w:shd w:val="clear" w:color="auto" w:fill="FFFFFF"/>
        <w:jc w:val="both"/>
      </w:pPr>
      <w:r w:rsidRPr="00230914">
        <w:t> 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Решението на Общинска избирателна комисия Летница може да се оспори пред Централната избирателна комисия в тридневен срок от обявяването му на основание чл. 88 от ИК.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пета:</w:t>
      </w:r>
      <w:r w:rsidRPr="00230914">
        <w:t xml:space="preserve"> 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Определяне допълнително възнаграждение на технически сътрудник.</w:t>
      </w:r>
    </w:p>
    <w:p w:rsidR="004E63B3" w:rsidRPr="00230914" w:rsidRDefault="004E63B3" w:rsidP="004E63B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30914">
        <w:t xml:space="preserve">На основание Решение на ЦИК № 616-МИ от 15. 08. 2019г. </w:t>
      </w:r>
      <w:r w:rsidRPr="00230914">
        <w:rPr>
          <w:shd w:val="clear" w:color="auto" w:fill="FFFFFF"/>
        </w:rPr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към ОИК може да бъдат привлечени сътрудници с еднократно възнаграждение до приключване на изборите за кметове и общински съветници в Община Летница.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>, Румяна Иванова Цончева,</w:t>
      </w:r>
      <w:r w:rsidRPr="00230914">
        <w:t xml:space="preserve"> Зиба Юсеинова Мехмедова,</w:t>
      </w:r>
      <w:r w:rsidRPr="00230914">
        <w:rPr>
          <w:rFonts w:eastAsia="Calibri"/>
          <w:lang w:eastAsia="en-US"/>
        </w:rPr>
        <w:t xml:space="preserve"> 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поради изложеното и на основание чл.87, ал.1, т.34, чл.78 от ИК и Решение № 616-МИ от 15.08.2019г. Общинска избирателна комисия Летница</w:t>
      </w:r>
    </w:p>
    <w:p w:rsidR="004E63B3" w:rsidRPr="00230914" w:rsidRDefault="004E63B3" w:rsidP="004E63B3">
      <w:pPr>
        <w:shd w:val="clear" w:color="auto" w:fill="FFFFFF"/>
        <w:jc w:val="both"/>
      </w:pPr>
    </w:p>
    <w:p w:rsidR="004E63B3" w:rsidRPr="00230914" w:rsidRDefault="004E63B3" w:rsidP="004E63B3">
      <w:pPr>
        <w:shd w:val="clear" w:color="auto" w:fill="FFFFFF"/>
        <w:jc w:val="center"/>
        <w:rPr>
          <w:b/>
        </w:rPr>
      </w:pPr>
      <w:r w:rsidRPr="00230914">
        <w:rPr>
          <w:b/>
        </w:rPr>
        <w:t>РЕШИ:</w:t>
      </w:r>
    </w:p>
    <w:p w:rsidR="004E63B3" w:rsidRPr="00230914" w:rsidRDefault="004E63B3" w:rsidP="004E63B3">
      <w:pPr>
        <w:shd w:val="clear" w:color="auto" w:fill="FFFFFF"/>
        <w:jc w:val="both"/>
      </w:pPr>
    </w:p>
    <w:p w:rsidR="004E63B3" w:rsidRPr="00230914" w:rsidRDefault="004E63B3" w:rsidP="004E63B3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30914">
        <w:t xml:space="preserve">Определя допълнително възнаграждение на технически сътрудник - </w:t>
      </w:r>
      <w:r w:rsidRPr="00230914">
        <w:rPr>
          <w:lang w:eastAsia="en-US"/>
        </w:rPr>
        <w:t>Цеца Костова Чирилкова</w:t>
      </w:r>
      <w:r w:rsidRPr="00230914">
        <w:t xml:space="preserve"> в размер на 100 лв. за първи тур </w:t>
      </w:r>
      <w:r w:rsidRPr="00230914">
        <w:rPr>
          <w:shd w:val="clear" w:color="auto" w:fill="FFFFFF"/>
        </w:rPr>
        <w:t>на изборите за общински съветници и за кметове на 27 октомври 2019 г.</w:t>
      </w:r>
    </w:p>
    <w:p w:rsidR="004E63B3" w:rsidRPr="00230914" w:rsidRDefault="004E63B3" w:rsidP="004E63B3">
      <w:pPr>
        <w:shd w:val="clear" w:color="auto" w:fill="FFFFFF"/>
        <w:ind w:firstLine="709"/>
        <w:jc w:val="both"/>
      </w:pPr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Решението подлежи на обжалване пред Централната избирателна комисия в тридневен срок от обявяването му.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</w:p>
    <w:p w:rsidR="004E63B3" w:rsidRPr="00230914" w:rsidRDefault="004E63B3" w:rsidP="004E63B3">
      <w:pPr>
        <w:shd w:val="clear" w:color="auto" w:fill="FFFFFF"/>
        <w:ind w:firstLine="708"/>
        <w:jc w:val="both"/>
      </w:pP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rPr>
          <w:rFonts w:eastAsiaTheme="minorHAnsi"/>
          <w:b/>
          <w:bCs/>
          <w:u w:val="single"/>
        </w:rPr>
        <w:t>Точка шеста:</w:t>
      </w:r>
      <w:r w:rsidRPr="00230914">
        <w:t xml:space="preserve"> </w:t>
      </w:r>
    </w:p>
    <w:p w:rsidR="004E63B3" w:rsidRPr="00230914" w:rsidRDefault="004E63B3" w:rsidP="004E63B3">
      <w:pPr>
        <w:pStyle w:val="a3"/>
        <w:shd w:val="clear" w:color="auto" w:fill="FFFFFF"/>
        <w:ind w:firstLine="708"/>
        <w:jc w:val="both"/>
      </w:pPr>
      <w:r w:rsidRPr="00230914">
        <w:t>Определяне допълнително възнаграждение на технически сътрудник.</w:t>
      </w:r>
    </w:p>
    <w:p w:rsidR="004E63B3" w:rsidRPr="00230914" w:rsidRDefault="004E63B3" w:rsidP="004E63B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30914">
        <w:lastRenderedPageBreak/>
        <w:t xml:space="preserve">На основание Решение на ЦИК № 616-МИ от 15. 08. 2019г. </w:t>
      </w:r>
      <w:r w:rsidRPr="00230914">
        <w:rPr>
          <w:shd w:val="clear" w:color="auto" w:fill="FFFFFF"/>
        </w:rPr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към ОИК може да бъдат привлечени сътрудници с еднократно възнаграждение до приключване на изборите за кметове и общински съветници в Община Летница.</w:t>
      </w:r>
    </w:p>
    <w:p w:rsidR="004E63B3" w:rsidRPr="00230914" w:rsidRDefault="004E63B3" w:rsidP="004E63B3">
      <w:pPr>
        <w:shd w:val="clear" w:color="auto" w:fill="FFFFFF"/>
        <w:ind w:firstLine="708"/>
        <w:jc w:val="both"/>
      </w:pPr>
      <w:r w:rsidRPr="00230914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230914">
        <w:rPr>
          <w:rFonts w:eastAsia="Calibri"/>
          <w:lang w:eastAsia="en-US"/>
        </w:rPr>
        <w:t xml:space="preserve">и с 12 гласа „За” </w:t>
      </w:r>
      <w:r w:rsidRPr="00230914">
        <w:rPr>
          <w:rFonts w:eastAsia="Calibri"/>
          <w:lang w:val="en-US" w:eastAsia="en-US"/>
        </w:rPr>
        <w:t>(</w:t>
      </w:r>
      <w:r w:rsidRPr="00230914">
        <w:rPr>
          <w:rFonts w:eastAsia="Calibri"/>
          <w:lang w:eastAsia="en-US"/>
        </w:rPr>
        <w:t xml:space="preserve">Бисер Цеков </w:t>
      </w:r>
      <w:proofErr w:type="spellStart"/>
      <w:r w:rsidRPr="00230914">
        <w:rPr>
          <w:rFonts w:eastAsia="Calibri"/>
          <w:lang w:eastAsia="en-US"/>
        </w:rPr>
        <w:t>Цеков</w:t>
      </w:r>
      <w:proofErr w:type="spellEnd"/>
      <w:r w:rsidRPr="00230914">
        <w:rPr>
          <w:rFonts w:eastAsia="Calibri"/>
          <w:lang w:eastAsia="en-US"/>
        </w:rPr>
        <w:t>, Румяна Иванова Цончева,</w:t>
      </w:r>
      <w:r w:rsidRPr="00230914">
        <w:t xml:space="preserve"> Зиба Юсеинова Мехмедова,</w:t>
      </w:r>
      <w:r w:rsidRPr="00230914">
        <w:rPr>
          <w:rFonts w:eastAsia="Calibri"/>
          <w:lang w:eastAsia="en-US"/>
        </w:rPr>
        <w:t xml:space="preserve"> Станислава Гечева Стайкова-Давидова, Стефка Богданова Цончева, Линка Петрова Кирова, Петя Венциславова Петрова</w:t>
      </w:r>
      <w:r w:rsidRPr="00230914">
        <w:t>,</w:t>
      </w:r>
      <w:r w:rsidRPr="00230914">
        <w:rPr>
          <w:rFonts w:ascii="Times New Roman CYR" w:hAnsi="Times New Roman CYR" w:cs="Times New Roman CYR"/>
        </w:rPr>
        <w:t xml:space="preserve"> Веселина Николова Газдова,</w:t>
      </w:r>
      <w:r w:rsidRPr="00230914">
        <w:t xml:space="preserve"> Иван Христов Симеонов</w:t>
      </w:r>
      <w:r w:rsidRPr="00230914">
        <w:rPr>
          <w:rFonts w:eastAsia="Calibri"/>
          <w:lang w:eastAsia="en-US"/>
        </w:rPr>
        <w:t>, Атанас Иванов Чирилков, Илия Симеонов Мичинов и Боян Петров Мишев</w:t>
      </w:r>
      <w:r w:rsidRPr="00230914">
        <w:rPr>
          <w:rFonts w:eastAsia="Calibri"/>
          <w:lang w:val="en-US" w:eastAsia="en-US"/>
        </w:rPr>
        <w:t xml:space="preserve">) </w:t>
      </w:r>
      <w:r w:rsidRPr="00230914">
        <w:rPr>
          <w:rFonts w:eastAsia="Calibri"/>
          <w:lang w:eastAsia="en-US"/>
        </w:rPr>
        <w:t>и 0 „Против”</w:t>
      </w:r>
      <w:r w:rsidRPr="00230914">
        <w:t>, поради изложеното и на основание чл.87, ал.1, т.34, чл.78 от ИК и Решение № 616-МИ от 15.08.2019г. Общинска избирателна комисия Летница</w:t>
      </w:r>
    </w:p>
    <w:p w:rsidR="004E63B3" w:rsidRPr="00230914" w:rsidRDefault="004E63B3" w:rsidP="004E63B3">
      <w:pPr>
        <w:shd w:val="clear" w:color="auto" w:fill="FFFFFF"/>
        <w:jc w:val="both"/>
      </w:pPr>
    </w:p>
    <w:p w:rsidR="004E63B3" w:rsidRPr="00230914" w:rsidRDefault="004E63B3" w:rsidP="004E63B3">
      <w:pPr>
        <w:shd w:val="clear" w:color="auto" w:fill="FFFFFF"/>
        <w:jc w:val="center"/>
        <w:rPr>
          <w:b/>
        </w:rPr>
      </w:pPr>
      <w:r w:rsidRPr="00230914">
        <w:rPr>
          <w:b/>
        </w:rPr>
        <w:t>РЕШИ:</w:t>
      </w:r>
    </w:p>
    <w:p w:rsidR="004E63B3" w:rsidRPr="00230914" w:rsidRDefault="004E63B3" w:rsidP="004E63B3">
      <w:pPr>
        <w:shd w:val="clear" w:color="auto" w:fill="FFFFFF"/>
        <w:jc w:val="both"/>
      </w:pPr>
    </w:p>
    <w:p w:rsidR="00AF1013" w:rsidRDefault="00AF1013" w:rsidP="00AF1013">
      <w:pPr>
        <w:pStyle w:val="a0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Определя допълнително възнаграждение на техническия сътрудник - </w:t>
      </w:r>
      <w:r>
        <w:rPr>
          <w:color w:val="000000"/>
          <w:lang w:eastAsia="en-US"/>
        </w:rPr>
        <w:t>Денислава Емилова Атева</w:t>
      </w:r>
      <w:r>
        <w:t xml:space="preserve"> в размер на 100 лв. за втори тур </w:t>
      </w:r>
      <w:r>
        <w:rPr>
          <w:shd w:val="clear" w:color="auto" w:fill="FFFFFF"/>
        </w:rPr>
        <w:t xml:space="preserve">на избор за кметове на 03 ноември 2019 г. </w:t>
      </w:r>
    </w:p>
    <w:p w:rsidR="004E63B3" w:rsidRPr="00230914" w:rsidRDefault="004E63B3" w:rsidP="004E63B3">
      <w:pPr>
        <w:shd w:val="clear" w:color="auto" w:fill="FFFFFF"/>
        <w:jc w:val="both"/>
      </w:pPr>
      <w:bookmarkStart w:id="0" w:name="_GoBack"/>
      <w:bookmarkEnd w:id="0"/>
    </w:p>
    <w:p w:rsidR="004E63B3" w:rsidRPr="00230914" w:rsidRDefault="004E63B3" w:rsidP="004E63B3">
      <w:pPr>
        <w:shd w:val="clear" w:color="auto" w:fill="FFFFFF"/>
        <w:ind w:firstLine="709"/>
        <w:jc w:val="both"/>
      </w:pPr>
      <w:r w:rsidRPr="00230914">
        <w:t>Решението подлежи на обжалване пред Централната избирателна комисия в тридневен срок от обявяването му.</w:t>
      </w:r>
    </w:p>
    <w:p w:rsidR="004E63B3" w:rsidRPr="00230914" w:rsidRDefault="004E63B3" w:rsidP="004E63B3">
      <w:pPr>
        <w:pStyle w:val="a3"/>
        <w:shd w:val="clear" w:color="auto" w:fill="FFFFFF"/>
        <w:jc w:val="both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ind w:firstLine="708"/>
        <w:jc w:val="both"/>
      </w:pPr>
      <w:r w:rsidRPr="00230914">
        <w:t xml:space="preserve">След изчерпване на дневния ред заседанието бе закрито в </w:t>
      </w:r>
      <w:r w:rsidRPr="00230914">
        <w:rPr>
          <w:lang w:val="en-US"/>
        </w:rPr>
        <w:t>1</w:t>
      </w:r>
      <w:r w:rsidRPr="00230914">
        <w:t>6:30 часа.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jc w:val="both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230914">
        <w:t>ПРЕДСЕДАТЕЛ: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</w:pP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  <w:t>/Бисер Цеков/</w:t>
      </w:r>
      <w:r w:rsidRPr="00230914">
        <w:tab/>
      </w:r>
      <w:r w:rsidRPr="00230914">
        <w:tab/>
      </w:r>
      <w:r w:rsidRPr="00230914">
        <w:tab/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230914">
        <w:t>СЕКРЕТАР:</w:t>
      </w:r>
    </w:p>
    <w:p w:rsidR="004E63B3" w:rsidRPr="00230914" w:rsidRDefault="004E63B3" w:rsidP="004E63B3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</w:r>
      <w:r w:rsidRPr="00230914">
        <w:tab/>
        <w:t>/Станислава Стайкова-Давидова/</w:t>
      </w:r>
    </w:p>
    <w:p w:rsidR="004E63B3" w:rsidRPr="00230914" w:rsidRDefault="004E63B3" w:rsidP="004E63B3"/>
    <w:p w:rsidR="001048A9" w:rsidRPr="004E63B3" w:rsidRDefault="001048A9" w:rsidP="004E63B3"/>
    <w:sectPr w:rsidR="001048A9" w:rsidRPr="004E63B3" w:rsidSect="00FC0B2A"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C8" w:rsidRDefault="005B5BC8" w:rsidP="00553193">
      <w:r>
        <w:separator/>
      </w:r>
    </w:p>
  </w:endnote>
  <w:endnote w:type="continuationSeparator" w:id="0">
    <w:p w:rsidR="005B5BC8" w:rsidRDefault="005B5BC8" w:rsidP="005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411022"/>
      <w:docPartObj>
        <w:docPartGallery w:val="Page Numbers (Bottom of Page)"/>
        <w:docPartUnique/>
      </w:docPartObj>
    </w:sdtPr>
    <w:sdtEndPr/>
    <w:sdtContent>
      <w:p w:rsidR="00553193" w:rsidRDefault="005531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13">
          <w:rPr>
            <w:noProof/>
          </w:rPr>
          <w:t>6</w:t>
        </w:r>
        <w:r>
          <w:fldChar w:fldCharType="end"/>
        </w:r>
      </w:p>
    </w:sdtContent>
  </w:sdt>
  <w:p w:rsidR="00553193" w:rsidRDefault="00553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C8" w:rsidRDefault="005B5BC8" w:rsidP="00553193">
      <w:r>
        <w:separator/>
      </w:r>
    </w:p>
  </w:footnote>
  <w:footnote w:type="continuationSeparator" w:id="0">
    <w:p w:rsidR="005B5BC8" w:rsidRDefault="005B5BC8" w:rsidP="0055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EF3"/>
    <w:multiLevelType w:val="multilevel"/>
    <w:tmpl w:val="84F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3"/>
    <w:rsid w:val="00091B66"/>
    <w:rsid w:val="000E7565"/>
    <w:rsid w:val="001048A9"/>
    <w:rsid w:val="001201CF"/>
    <w:rsid w:val="00211D52"/>
    <w:rsid w:val="00272EE7"/>
    <w:rsid w:val="00331F55"/>
    <w:rsid w:val="0036261C"/>
    <w:rsid w:val="004E63B3"/>
    <w:rsid w:val="005226A3"/>
    <w:rsid w:val="00553193"/>
    <w:rsid w:val="005A5133"/>
    <w:rsid w:val="005B5BC8"/>
    <w:rsid w:val="008D41AD"/>
    <w:rsid w:val="00920086"/>
    <w:rsid w:val="0094763A"/>
    <w:rsid w:val="00972011"/>
    <w:rsid w:val="00AC33A0"/>
    <w:rsid w:val="00AD2C29"/>
    <w:rsid w:val="00AF1013"/>
    <w:rsid w:val="00AF394F"/>
    <w:rsid w:val="00BE73E3"/>
    <w:rsid w:val="00CB697D"/>
    <w:rsid w:val="00D16F57"/>
    <w:rsid w:val="00D9464F"/>
    <w:rsid w:val="00EF7619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3"/>
  </w:style>
  <w:style w:type="paragraph" w:styleId="a4">
    <w:name w:val="header"/>
    <w:basedOn w:val="a"/>
    <w:link w:val="a5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E63B3"/>
    <w:rPr>
      <w:b/>
      <w:bCs/>
    </w:rPr>
  </w:style>
  <w:style w:type="paragraph" w:styleId="aa">
    <w:name w:val="List Paragraph"/>
    <w:basedOn w:val="a"/>
    <w:uiPriority w:val="34"/>
    <w:qFormat/>
    <w:rsid w:val="004E63B3"/>
    <w:pPr>
      <w:ind w:left="720"/>
      <w:contextualSpacing/>
    </w:pPr>
  </w:style>
  <w:style w:type="paragraph" w:customStyle="1" w:styleId="a00">
    <w:name w:val="a0"/>
    <w:basedOn w:val="a"/>
    <w:uiPriority w:val="99"/>
    <w:rsid w:val="004E63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3"/>
  </w:style>
  <w:style w:type="paragraph" w:styleId="a4">
    <w:name w:val="header"/>
    <w:basedOn w:val="a"/>
    <w:link w:val="a5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31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319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E63B3"/>
    <w:rPr>
      <w:b/>
      <w:bCs/>
    </w:rPr>
  </w:style>
  <w:style w:type="paragraph" w:styleId="aa">
    <w:name w:val="List Paragraph"/>
    <w:basedOn w:val="a"/>
    <w:uiPriority w:val="34"/>
    <w:qFormat/>
    <w:rsid w:val="004E63B3"/>
    <w:pPr>
      <w:ind w:left="720"/>
      <w:contextualSpacing/>
    </w:pPr>
  </w:style>
  <w:style w:type="paragraph" w:customStyle="1" w:styleId="a00">
    <w:name w:val="a0"/>
    <w:basedOn w:val="a"/>
    <w:uiPriority w:val="99"/>
    <w:rsid w:val="004E63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21</cp:revision>
  <dcterms:created xsi:type="dcterms:W3CDTF">2019-10-08T12:21:00Z</dcterms:created>
  <dcterms:modified xsi:type="dcterms:W3CDTF">2019-11-05T13:20:00Z</dcterms:modified>
</cp:coreProperties>
</file>