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C1" w:rsidRDefault="007744C1" w:rsidP="0077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7744C1" w:rsidRDefault="007744C1" w:rsidP="0077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7744C1" w:rsidRDefault="007744C1" w:rsidP="007744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65-МИ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16.10.2019г.</w:t>
      </w:r>
    </w:p>
    <w:p w:rsidR="007744C1" w:rsidRDefault="007744C1" w:rsidP="007744C1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Определяне допълнително възнаграждение на технически сътрудник.</w:t>
      </w:r>
    </w:p>
    <w:p w:rsidR="007744C1" w:rsidRDefault="007744C1" w:rsidP="007744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На основание Решение на ЦИК № 616-МИ от 15.08.2019г. </w:t>
      </w:r>
      <w:r>
        <w:rPr>
          <w:shd w:val="clear" w:color="auto" w:fill="FFFFFF"/>
        </w:rPr>
        <w:t>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към ОИК може да бъдат привлечени сътрудници с еднократно възнаграждение до приключване на изборите за кметове и общински съветници в Община Летница.</w:t>
      </w:r>
    </w:p>
    <w:p w:rsidR="007744C1" w:rsidRDefault="007744C1" w:rsidP="007744C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t>На основание чл.87, ал.1, т.34, чл.78 от ИК и Решение № 616-МИ от 15.08.2019г. Общинска избирателна комисия Летница</w:t>
      </w:r>
    </w:p>
    <w:p w:rsidR="007744C1" w:rsidRDefault="007744C1" w:rsidP="007744C1">
      <w:pPr>
        <w:pStyle w:val="a00"/>
        <w:shd w:val="clear" w:color="auto" w:fill="FFFFFF"/>
        <w:spacing w:before="0" w:beforeAutospacing="0" w:after="0" w:afterAutospacing="0"/>
        <w:jc w:val="both"/>
      </w:pPr>
    </w:p>
    <w:p w:rsidR="007744C1" w:rsidRDefault="007744C1" w:rsidP="007744C1">
      <w:pPr>
        <w:pStyle w:val="a0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10"/>
          <w:b/>
        </w:rPr>
        <w:t>РЕШИ:</w:t>
      </w:r>
    </w:p>
    <w:p w:rsidR="007744C1" w:rsidRDefault="007744C1" w:rsidP="007744C1">
      <w:pPr>
        <w:pStyle w:val="a00"/>
        <w:shd w:val="clear" w:color="auto" w:fill="FFFFFF"/>
        <w:spacing w:before="0" w:beforeAutospacing="0" w:after="0" w:afterAutospacing="0"/>
        <w:jc w:val="both"/>
      </w:pPr>
    </w:p>
    <w:p w:rsidR="00D26131" w:rsidRDefault="00D26131" w:rsidP="00D26131">
      <w:pPr>
        <w:pStyle w:val="a0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Определя допълнително възнаграждение на техническия сътрудник - </w:t>
      </w:r>
      <w:r>
        <w:rPr>
          <w:color w:val="000000"/>
          <w:lang w:eastAsia="en-US"/>
        </w:rPr>
        <w:t>Денислава Емилова Атева</w:t>
      </w:r>
      <w:r>
        <w:t xml:space="preserve"> в размер на 100 лв. за втори тур </w:t>
      </w:r>
      <w:r>
        <w:rPr>
          <w:shd w:val="clear" w:color="auto" w:fill="FFFFFF"/>
        </w:rPr>
        <w:t xml:space="preserve">на избор за кметове на 03 ноември 2019 г. </w:t>
      </w:r>
    </w:p>
    <w:p w:rsidR="007744C1" w:rsidRDefault="007744C1" w:rsidP="007744C1">
      <w:pPr>
        <w:pStyle w:val="a00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7744C1" w:rsidRDefault="007744C1" w:rsidP="007744C1">
      <w:pPr>
        <w:pStyle w:val="a00"/>
        <w:shd w:val="clear" w:color="auto" w:fill="FFFFFF"/>
        <w:spacing w:before="0" w:beforeAutospacing="0" w:after="0" w:afterAutospacing="0"/>
        <w:ind w:firstLine="709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7744C1" w:rsidRDefault="007744C1" w:rsidP="007744C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4C1" w:rsidRDefault="007744C1" w:rsidP="007744C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4C1" w:rsidRDefault="007744C1" w:rsidP="007744C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4C1" w:rsidRDefault="007744C1" w:rsidP="007744C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7744C1" w:rsidRDefault="007744C1" w:rsidP="0077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7744C1" w:rsidRDefault="007744C1" w:rsidP="0077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4C1" w:rsidRDefault="007744C1" w:rsidP="007744C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7744C1" w:rsidRDefault="007744C1" w:rsidP="0077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7744C1" w:rsidRDefault="007744C1" w:rsidP="0077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81" w:rsidRDefault="00D95E81"/>
    <w:sectPr w:rsidR="00D95E81" w:rsidSect="00D2613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C"/>
    <w:rsid w:val="007744C1"/>
    <w:rsid w:val="00C84A6C"/>
    <w:rsid w:val="00D26131"/>
    <w:rsid w:val="00D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4">
    <w:name w:val="a"/>
    <w:basedOn w:val="a"/>
    <w:uiPriority w:val="99"/>
    <w:semiHidden/>
    <w:rsid w:val="007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00">
    <w:name w:val="a0"/>
    <w:basedOn w:val="a"/>
    <w:uiPriority w:val="99"/>
    <w:rsid w:val="007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10">
    <w:name w:val="a1"/>
    <w:basedOn w:val="a0"/>
    <w:rsid w:val="0077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4">
    <w:name w:val="a"/>
    <w:basedOn w:val="a"/>
    <w:uiPriority w:val="99"/>
    <w:semiHidden/>
    <w:rsid w:val="007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00">
    <w:name w:val="a0"/>
    <w:basedOn w:val="a"/>
    <w:uiPriority w:val="99"/>
    <w:rsid w:val="007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10">
    <w:name w:val="a1"/>
    <w:basedOn w:val="a0"/>
    <w:rsid w:val="0077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2019-10-16T07:47:00Z</dcterms:created>
  <dcterms:modified xsi:type="dcterms:W3CDTF">2019-11-05T13:21:00Z</dcterms:modified>
</cp:coreProperties>
</file>